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0A42" w14:textId="2697D4DD" w:rsidR="00B556D2" w:rsidRDefault="00B556D2" w:rsidP="00B556D2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E64B1D">
        <w:rPr>
          <w:rFonts w:cstheme="minorHAnsi"/>
          <w:sz w:val="24"/>
          <w:szCs w:val="24"/>
        </w:rPr>
        <w:t xml:space="preserve">Fakulta </w:t>
      </w:r>
      <w:r w:rsidR="001104BD">
        <w:rPr>
          <w:rFonts w:cstheme="minorHAnsi"/>
          <w:sz w:val="24"/>
          <w:szCs w:val="24"/>
        </w:rPr>
        <w:t>sociálno- ekonomických vzťahov</w:t>
      </w:r>
      <w:r w:rsidRPr="00E64B1D">
        <w:rPr>
          <w:rFonts w:cstheme="minorHAnsi"/>
          <w:sz w:val="24"/>
          <w:szCs w:val="24"/>
        </w:rPr>
        <w:t xml:space="preserve"> Trenčianskej univerzity Alexandra Dubčeka v Trenčíne </w:t>
      </w:r>
      <w:r w:rsidR="00A67A5E" w:rsidRPr="00E64B1D">
        <w:rPr>
          <w:rFonts w:cstheme="minorHAnsi"/>
          <w:sz w:val="24"/>
          <w:szCs w:val="24"/>
        </w:rPr>
        <w:t xml:space="preserve">v rámci </w:t>
      </w:r>
      <w:r w:rsidR="00A67A5E" w:rsidRPr="00A501D0">
        <w:rPr>
          <w:rFonts w:cstheme="minorHAnsi"/>
          <w:i/>
          <w:iCs/>
          <w:sz w:val="24"/>
          <w:szCs w:val="24"/>
        </w:rPr>
        <w:t>Týždňa vedy a techniky na Slovensku 202</w:t>
      </w:r>
      <w:r w:rsidR="0080463A">
        <w:rPr>
          <w:rFonts w:cstheme="minorHAnsi"/>
          <w:i/>
          <w:iCs/>
          <w:sz w:val="24"/>
          <w:szCs w:val="24"/>
        </w:rPr>
        <w:t>3</w:t>
      </w:r>
      <w:r w:rsidR="00A67A5E">
        <w:rPr>
          <w:rFonts w:cstheme="minorHAnsi"/>
          <w:sz w:val="24"/>
          <w:szCs w:val="24"/>
        </w:rPr>
        <w:t xml:space="preserve"> je</w:t>
      </w:r>
      <w:r w:rsidR="00A67A5E" w:rsidRPr="00E64B1D">
        <w:rPr>
          <w:rFonts w:cstheme="minorHAnsi"/>
          <w:sz w:val="24"/>
          <w:szCs w:val="24"/>
        </w:rPr>
        <w:t xml:space="preserve"> </w:t>
      </w:r>
      <w:r w:rsidRPr="00E64B1D">
        <w:rPr>
          <w:rFonts w:cstheme="minorHAnsi"/>
          <w:sz w:val="24"/>
          <w:szCs w:val="24"/>
        </w:rPr>
        <w:t>organiz</w:t>
      </w:r>
      <w:r w:rsidR="00A67A5E">
        <w:rPr>
          <w:rFonts w:cstheme="minorHAnsi"/>
          <w:sz w:val="24"/>
          <w:szCs w:val="24"/>
        </w:rPr>
        <w:t xml:space="preserve">átorom podujatí </w:t>
      </w:r>
      <w:r w:rsidR="00A16695">
        <w:rPr>
          <w:rFonts w:cstheme="minorHAnsi"/>
          <w:sz w:val="24"/>
          <w:szCs w:val="24"/>
        </w:rPr>
        <w:t>s názvom</w:t>
      </w:r>
      <w:r w:rsidRPr="00E64B1D">
        <w:rPr>
          <w:rFonts w:cstheme="minorHAnsi"/>
          <w:sz w:val="24"/>
          <w:szCs w:val="24"/>
        </w:rPr>
        <w:t>:</w:t>
      </w:r>
    </w:p>
    <w:p w14:paraId="79FCA72A" w14:textId="77777777" w:rsidR="00E64B1D" w:rsidRPr="00E64B1D" w:rsidRDefault="00E64B1D" w:rsidP="00B556D2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14:paraId="03FF4EF1" w14:textId="137C2E31" w:rsidR="0080463A" w:rsidRPr="0046284E" w:rsidRDefault="00DE0016" w:rsidP="00D42B1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iCs/>
          <w:color w:val="000000"/>
          <w:sz w:val="24"/>
          <w:szCs w:val="24"/>
          <w:bdr w:val="none" w:sz="0" w:space="0" w:color="auto" w:frame="1"/>
          <w:lang w:eastAsia="sk-SK"/>
        </w:rPr>
      </w:pPr>
      <w:r w:rsidRPr="0046284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sk-SK"/>
        </w:rPr>
        <w:t>Komunálna politika - obec pre teba, ty pre obec</w:t>
      </w:r>
      <w:r w:rsidRPr="0046284E">
        <w:rPr>
          <w:rFonts w:cstheme="minorHAnsi"/>
          <w:bCs/>
          <w:sz w:val="24"/>
          <w:szCs w:val="24"/>
        </w:rPr>
        <w:t xml:space="preserve"> </w:t>
      </w:r>
    </w:p>
    <w:p w14:paraId="105B3648" w14:textId="6394EA93" w:rsidR="00DE0016" w:rsidRPr="0046284E" w:rsidRDefault="00DE0016" w:rsidP="00D42B1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iCs/>
          <w:color w:val="000000"/>
          <w:sz w:val="24"/>
          <w:szCs w:val="24"/>
          <w:bdr w:val="none" w:sz="0" w:space="0" w:color="auto" w:frame="1"/>
          <w:lang w:eastAsia="sk-SK"/>
        </w:rPr>
      </w:pPr>
      <w:proofErr w:type="spellStart"/>
      <w:r w:rsidRPr="0046284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sk-SK"/>
        </w:rPr>
        <w:t>AdultLearning</w:t>
      </w:r>
      <w:proofErr w:type="spellEnd"/>
      <w:r w:rsidRPr="0046284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sk-SK"/>
        </w:rPr>
        <w:t xml:space="preserve"> RO-SK:  Digitálne kompetencie v kontexte CŽV</w:t>
      </w:r>
      <w:r w:rsidRPr="0046284E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</w:p>
    <w:p w14:paraId="4D12F349" w14:textId="77777777" w:rsidR="00DE0016" w:rsidRPr="0046284E" w:rsidRDefault="00DE0016" w:rsidP="00DE0016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46284E">
        <w:rPr>
          <w:rFonts w:asciiTheme="minorHAnsi" w:hAnsiTheme="minorHAnsi" w:cstheme="minorHAnsi"/>
          <w:bCs/>
        </w:rPr>
        <w:t>Čo hovoriť na pohovore, aby vás prijali a ako rozbehnúť úspešnú kariéru</w:t>
      </w:r>
    </w:p>
    <w:p w14:paraId="1595CF93" w14:textId="13C7D500" w:rsidR="00FA2F42" w:rsidRPr="0046284E" w:rsidRDefault="00BA1AB6" w:rsidP="0068258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6284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sk-SK"/>
        </w:rPr>
        <w:t>Rozvoj ľudských zdrojov v malých a stredných podnikoch v kontexte výziev 21. storočia</w:t>
      </w:r>
    </w:p>
    <w:p w14:paraId="71674A0B" w14:textId="77777777" w:rsidR="00BA1AB6" w:rsidRPr="0046284E" w:rsidRDefault="00BA1AB6" w:rsidP="00A1669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6284E">
        <w:rPr>
          <w:rFonts w:cstheme="minorHAnsi"/>
          <w:bCs/>
          <w:sz w:val="24"/>
          <w:szCs w:val="24"/>
          <w:bdr w:val="none" w:sz="0" w:space="0" w:color="auto" w:frame="1"/>
        </w:rPr>
        <w:t xml:space="preserve">Ako napísať </w:t>
      </w:r>
      <w:r w:rsidRPr="0046284E">
        <w:rPr>
          <w:rFonts w:cstheme="minorHAnsi"/>
          <w:bCs/>
          <w:sz w:val="24"/>
          <w:szCs w:val="24"/>
        </w:rPr>
        <w:t>CV, aby ste zaujali a ako vybudovať svoju značku cez LinkedIn</w:t>
      </w:r>
    </w:p>
    <w:p w14:paraId="4D725942" w14:textId="5A251C90" w:rsidR="00BA1AB6" w:rsidRPr="0046284E" w:rsidRDefault="00BA1AB6" w:rsidP="00BA1AB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6284E">
        <w:rPr>
          <w:rFonts w:eastAsia="Times New Roman" w:cstheme="minorHAnsi"/>
          <w:bCs/>
          <w:sz w:val="24"/>
          <w:szCs w:val="24"/>
          <w:lang w:eastAsia="sk-SK"/>
        </w:rPr>
        <w:t>Budúcnos</w:t>
      </w:r>
      <w:r w:rsidR="00D42FBD">
        <w:rPr>
          <w:rFonts w:eastAsia="Times New Roman" w:cstheme="minorHAnsi"/>
          <w:bCs/>
          <w:sz w:val="24"/>
          <w:szCs w:val="24"/>
          <w:lang w:eastAsia="sk-SK"/>
        </w:rPr>
        <w:t>ť</w:t>
      </w:r>
      <w:r w:rsidRPr="0046284E">
        <w:rPr>
          <w:rFonts w:eastAsia="Times New Roman" w:cstheme="minorHAnsi"/>
          <w:bCs/>
          <w:sz w:val="24"/>
          <w:szCs w:val="24"/>
          <w:lang w:eastAsia="sk-SK"/>
        </w:rPr>
        <w:t xml:space="preserve"> podnikania</w:t>
      </w:r>
    </w:p>
    <w:p w14:paraId="20CC7231" w14:textId="221EA97A" w:rsidR="00BA1AB6" w:rsidRPr="0046284E" w:rsidRDefault="00BA1AB6" w:rsidP="00A1669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6284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sk-SK"/>
        </w:rPr>
        <w:t>Nové výzvy v personálnom manažmente</w:t>
      </w:r>
    </w:p>
    <w:p w14:paraId="35282934" w14:textId="12AC60A4" w:rsidR="00AA790B" w:rsidRDefault="00AA790B" w:rsidP="00AE48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</w:p>
    <w:tbl>
      <w:tblPr>
        <w:tblpPr w:leftFromText="141" w:rightFromText="141" w:vertAnchor="text" w:tblpY="-30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8"/>
        <w:gridCol w:w="5684"/>
      </w:tblGrid>
      <w:tr w:rsidR="00DE0016" w:rsidRPr="00A519C7" w14:paraId="5BC7D565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C79F7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bookmarkStart w:id="0" w:name="_Hlk148975552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Začiatok podujatia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E959" w14:textId="77777777" w:rsidR="00DE0016" w:rsidRPr="0046284E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6284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7.11.2023</w:t>
            </w:r>
          </w:p>
        </w:tc>
      </w:tr>
      <w:tr w:rsidR="00DE0016" w:rsidRPr="00A519C7" w14:paraId="0CC7B612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26A45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Koniec podujatia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A618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7.11.2023</w:t>
            </w:r>
          </w:p>
        </w:tc>
      </w:tr>
      <w:tr w:rsidR="00DE0016" w:rsidRPr="00A519C7" w14:paraId="40A4DA02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91BA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Čas podujatia od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6774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12,30</w:t>
            </w:r>
          </w:p>
        </w:tc>
      </w:tr>
      <w:tr w:rsidR="00DE0016" w:rsidRPr="00A519C7" w14:paraId="66BAF096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C44CA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Čas podujatia do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7A67C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14,00</w:t>
            </w:r>
          </w:p>
        </w:tc>
      </w:tr>
      <w:tr w:rsidR="00DE0016" w:rsidRPr="00A519C7" w14:paraId="6073D9D5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88FA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Typ podujatia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BA88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Prednáška</w:t>
            </w:r>
          </w:p>
        </w:tc>
      </w:tr>
      <w:tr w:rsidR="00DE0016" w:rsidRPr="00A519C7" w14:paraId="681181C9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8A5E8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Názov podujatia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93D7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sk-SK"/>
              </w:rPr>
              <w:t>Komunálna politika - obec pre teba, ty pre obec</w:t>
            </w:r>
          </w:p>
        </w:tc>
      </w:tr>
      <w:tr w:rsidR="00DE0016" w:rsidRPr="00A519C7" w14:paraId="11A4A042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CDE54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Cieľová skupina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FBFB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Študenti verejnej správy</w:t>
            </w:r>
          </w:p>
        </w:tc>
      </w:tr>
      <w:tr w:rsidR="00DE0016" w:rsidRPr="00A519C7" w14:paraId="2F88069D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C6CF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Stručný popis podujatia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F44E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Komunálna politika - očakávania, realita, výsledky, dopady.  </w:t>
            </w:r>
          </w:p>
        </w:tc>
      </w:tr>
      <w:tr w:rsidR="00DE0016" w:rsidRPr="00A519C7" w14:paraId="059ADF6C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28A4F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Organizátor podujatia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A0F0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Katedra verejnej správy a regionálnej ekonomiky FSEV TnUAD</w:t>
            </w:r>
          </w:p>
        </w:tc>
      </w:tr>
      <w:tr w:rsidR="00DE0016" w:rsidRPr="00A519C7" w14:paraId="7438C915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9E99C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Spoluorganizátori podujatia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3C210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Ing. </w:t>
            </w:r>
            <w:proofErr w:type="spellStart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Lajcha</w:t>
            </w:r>
            <w:proofErr w:type="spellEnd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- obec </w:t>
            </w:r>
            <w:proofErr w:type="spellStart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Tr</w:t>
            </w:r>
            <w:proofErr w:type="spellEnd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. Teplá</w:t>
            </w:r>
          </w:p>
        </w:tc>
      </w:tr>
      <w:tr w:rsidR="00DE0016" w:rsidRPr="00A519C7" w14:paraId="6C60DDA1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32B3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Kraj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0D178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Trenčiansky</w:t>
            </w:r>
          </w:p>
        </w:tc>
      </w:tr>
      <w:tr w:rsidR="00DE0016" w:rsidRPr="00A519C7" w14:paraId="0B3A2D07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5F33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Okres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80F26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Trenčín</w:t>
            </w:r>
          </w:p>
        </w:tc>
      </w:tr>
      <w:tr w:rsidR="00DE0016" w:rsidRPr="00A519C7" w14:paraId="5151DE1E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E21B6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Mesto/obec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177C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Trenčín</w:t>
            </w:r>
          </w:p>
        </w:tc>
      </w:tr>
      <w:tr w:rsidR="00DE0016" w:rsidRPr="00A519C7" w14:paraId="57151BC8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F838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Ulica a číslo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5595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Študentská 3</w:t>
            </w:r>
          </w:p>
        </w:tc>
      </w:tr>
      <w:tr w:rsidR="00DE0016" w:rsidRPr="00A519C7" w14:paraId="0436ACE7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79BCD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PSČ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0E0A3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91150</w:t>
            </w:r>
          </w:p>
        </w:tc>
      </w:tr>
      <w:tr w:rsidR="00DE0016" w:rsidRPr="00A519C7" w14:paraId="65D24894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CBBF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Miesto konania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3036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lang w:eastAsia="sk-SK"/>
              </w:rPr>
              <w:t>FSEV – TnUAD</w:t>
            </w:r>
          </w:p>
        </w:tc>
      </w:tr>
      <w:tr w:rsidR="00DE0016" w:rsidRPr="00A519C7" w14:paraId="399B53C8" w14:textId="77777777" w:rsidTr="003A422E">
        <w:trPr>
          <w:trHeight w:val="318"/>
        </w:trPr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7421D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Webová stránka</w:t>
            </w:r>
          </w:p>
        </w:tc>
        <w:tc>
          <w:tcPr>
            <w:tcW w:w="5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02A81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lang w:eastAsia="sk-SK"/>
              </w:rPr>
              <w:t>www.fsev.tnuni.sk</w:t>
            </w:r>
          </w:p>
        </w:tc>
      </w:tr>
      <w:bookmarkEnd w:id="0"/>
    </w:tbl>
    <w:p w14:paraId="16E9ECFC" w14:textId="77777777" w:rsidR="00DE0016" w:rsidRDefault="00DE0016" w:rsidP="00DE0016"/>
    <w:tbl>
      <w:tblPr>
        <w:tblpPr w:leftFromText="141" w:rightFromText="141" w:vertAnchor="text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8"/>
        <w:gridCol w:w="5684"/>
      </w:tblGrid>
      <w:tr w:rsidR="00DE0016" w:rsidRPr="00DE0016" w14:paraId="048F0139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54468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Začiatok podujatia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20D9" w14:textId="77777777" w:rsidR="00DE0016" w:rsidRPr="0046284E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6284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8.11.2023</w:t>
            </w:r>
          </w:p>
        </w:tc>
      </w:tr>
      <w:tr w:rsidR="00DE0016" w:rsidRPr="00DE0016" w14:paraId="0BD53BEF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99C1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Koniec podujatia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8E33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8.11.2023</w:t>
            </w:r>
          </w:p>
        </w:tc>
      </w:tr>
      <w:tr w:rsidR="00DE0016" w:rsidRPr="00DE0016" w14:paraId="7665E662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E79D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Čas podujatia od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36D1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9,30</w:t>
            </w:r>
          </w:p>
        </w:tc>
      </w:tr>
      <w:tr w:rsidR="00DE0016" w:rsidRPr="00DE0016" w14:paraId="1436F9E3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44479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Čas podujatia do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ADFF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12,00</w:t>
            </w:r>
          </w:p>
        </w:tc>
      </w:tr>
      <w:tr w:rsidR="00DE0016" w:rsidRPr="00DE0016" w14:paraId="1B7DB764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42AC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Typ podujatia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85B8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workshop</w:t>
            </w:r>
          </w:p>
        </w:tc>
      </w:tr>
      <w:tr w:rsidR="00DE0016" w:rsidRPr="00DE0016" w14:paraId="120556FD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3F1C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Názov podujatia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EEF77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proofErr w:type="spellStart"/>
            <w:r w:rsidRPr="00DE0016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sk-SK"/>
              </w:rPr>
              <w:t>AdultLearning</w:t>
            </w:r>
            <w:proofErr w:type="spellEnd"/>
            <w:r w:rsidRPr="00DE0016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sk-SK"/>
              </w:rPr>
              <w:t xml:space="preserve"> RO-SK:  Digitálne kompetencie v kontexte CŽV</w:t>
            </w:r>
          </w:p>
        </w:tc>
      </w:tr>
      <w:tr w:rsidR="00DE0016" w:rsidRPr="00DE0016" w14:paraId="25C729BC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E893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Cieľová skupina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36E1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Akademická a odborná verejnosť</w:t>
            </w:r>
          </w:p>
        </w:tc>
      </w:tr>
      <w:tr w:rsidR="00DE0016" w:rsidRPr="00DE0016" w14:paraId="55F859AD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DC86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lastRenderedPageBreak/>
              <w:t>Stručný popis podujatia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0E89B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Národný workshop je zameraný na prezentáciu dosiahnutých výsledkov v rámci projektu „</w:t>
            </w:r>
            <w:proofErr w:type="spellStart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Challenges</w:t>
            </w:r>
            <w:proofErr w:type="spellEnd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from</w:t>
            </w:r>
            <w:proofErr w:type="spellEnd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pandemics</w:t>
            </w:r>
            <w:proofErr w:type="spellEnd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: </w:t>
            </w:r>
            <w:proofErr w:type="spellStart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adult</w:t>
            </w:r>
            <w:proofErr w:type="spellEnd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learning</w:t>
            </w:r>
            <w:proofErr w:type="spellEnd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in </w:t>
            </w:r>
            <w:proofErr w:type="spellStart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Romania</w:t>
            </w:r>
            <w:proofErr w:type="spellEnd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and Slovakia – </w:t>
            </w:r>
            <w:proofErr w:type="spellStart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AdultLearningROSK</w:t>
            </w:r>
            <w:proofErr w:type="spellEnd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“ a diskusiu s </w:t>
            </w:r>
            <w:proofErr w:type="spellStart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medzisektorovými</w:t>
            </w:r>
            <w:proofErr w:type="spellEnd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partnermi k týmto výsledkom a zisteniam. Cieľom podujatia je získanie spätnej väzby od odborníkov z praxe k dosiahnutým výsledkom a diskusia k aktuálnym potrebám zamestnávateľov v oblasti digitálnych kompetencií zamestnancov.</w:t>
            </w:r>
          </w:p>
        </w:tc>
      </w:tr>
      <w:tr w:rsidR="00DE0016" w:rsidRPr="00DE0016" w14:paraId="5A8061A6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13BF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Organizátor podujatia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4E51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FSEV TnUAD</w:t>
            </w:r>
          </w:p>
        </w:tc>
      </w:tr>
      <w:tr w:rsidR="00DE0016" w:rsidRPr="00DE0016" w14:paraId="144A8CC1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F109F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Spoluorganizátori podujatia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6C24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Republiková únia zamestnávateľov</w:t>
            </w:r>
          </w:p>
        </w:tc>
      </w:tr>
      <w:tr w:rsidR="00DE0016" w:rsidRPr="00DE0016" w14:paraId="504CCA73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67C44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Kraj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005E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Trenčiansky</w:t>
            </w:r>
          </w:p>
        </w:tc>
      </w:tr>
      <w:tr w:rsidR="00DE0016" w:rsidRPr="00DE0016" w14:paraId="38599DF5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F6F60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Okres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0884B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Trenčín</w:t>
            </w:r>
          </w:p>
        </w:tc>
      </w:tr>
      <w:tr w:rsidR="00DE0016" w:rsidRPr="00DE0016" w14:paraId="7128FA91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8B61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Mesto/obec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8FE19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Trenčín</w:t>
            </w:r>
          </w:p>
        </w:tc>
      </w:tr>
      <w:tr w:rsidR="00DE0016" w:rsidRPr="00DE0016" w14:paraId="07A870E8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85AF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Ulica a číslo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71E7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Študentská 3</w:t>
            </w:r>
          </w:p>
        </w:tc>
      </w:tr>
      <w:tr w:rsidR="00DE0016" w:rsidRPr="00DE0016" w14:paraId="3E165DA8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01A6B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PSČ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2662A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91150</w:t>
            </w:r>
          </w:p>
        </w:tc>
      </w:tr>
      <w:tr w:rsidR="00DE0016" w:rsidRPr="00DE0016" w14:paraId="6DBB204C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CE5E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Miesto konania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F245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lang w:eastAsia="sk-SK"/>
              </w:rPr>
              <w:t>FSEV – TnUAD</w:t>
            </w:r>
          </w:p>
        </w:tc>
      </w:tr>
      <w:tr w:rsidR="00DE0016" w:rsidRPr="00DE0016" w14:paraId="228E5079" w14:textId="77777777" w:rsidTr="003A422E">
        <w:trPr>
          <w:trHeight w:val="318"/>
        </w:trPr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2FEA4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Webová stránka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FBD4F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lang w:eastAsia="sk-SK"/>
              </w:rPr>
              <w:t>www.fsev.tnuni.sk</w:t>
            </w:r>
          </w:p>
        </w:tc>
      </w:tr>
    </w:tbl>
    <w:p w14:paraId="48B20474" w14:textId="77777777" w:rsidR="00DE0016" w:rsidRPr="00DE0016" w:rsidRDefault="00DE0016" w:rsidP="00DE0016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/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DE0016" w:rsidRPr="00271B7A" w14:paraId="60CC22C9" w14:textId="77777777" w:rsidTr="003A422E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AF74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Začiatok podujatia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4E2C2" w14:textId="77777777" w:rsidR="00DE0016" w:rsidRPr="0046284E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r w:rsidRPr="0046284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8.11.2023</w:t>
            </w:r>
          </w:p>
        </w:tc>
      </w:tr>
      <w:tr w:rsidR="00DE0016" w:rsidRPr="00271B7A" w14:paraId="73691A1F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7208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Koniec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5DCB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8.11.2023</w:t>
            </w:r>
          </w:p>
        </w:tc>
      </w:tr>
      <w:tr w:rsidR="00DE0016" w:rsidRPr="00271B7A" w14:paraId="22733D85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C0E53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Čas podujatia od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51C2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8,00</w:t>
            </w:r>
          </w:p>
        </w:tc>
      </w:tr>
      <w:tr w:rsidR="00DE0016" w:rsidRPr="00271B7A" w14:paraId="426006F5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DA14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Čas podujatia do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0508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9,30</w:t>
            </w:r>
          </w:p>
        </w:tc>
      </w:tr>
      <w:tr w:rsidR="00DE0016" w:rsidRPr="00271B7A" w14:paraId="43F181BE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B300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Typ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0A93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workshop</w:t>
            </w:r>
          </w:p>
        </w:tc>
      </w:tr>
      <w:tr w:rsidR="00DE0016" w:rsidRPr="00271B7A" w14:paraId="167D92F0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35C9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Názov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18BF" w14:textId="77777777" w:rsidR="00DE0016" w:rsidRPr="00DE0016" w:rsidRDefault="00DE0016" w:rsidP="003A422E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E0016">
              <w:rPr>
                <w:rFonts w:asciiTheme="minorHAnsi" w:hAnsiTheme="minorHAnsi" w:cstheme="minorHAnsi"/>
                <w:b/>
                <w:bCs/>
              </w:rPr>
              <w:t>Čo hovoriť na pohovore, aby vás prijali a ako rozbehnúť úspešnú kariéru</w:t>
            </w:r>
          </w:p>
          <w:p w14:paraId="2A90F7C2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E0016" w:rsidRPr="00271B7A" w14:paraId="58D5FC09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D1A9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Cieľová skupina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1D62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Študenti končiaci inžinierske štúdium</w:t>
            </w:r>
          </w:p>
        </w:tc>
      </w:tr>
      <w:tr w:rsidR="00DE0016" w:rsidRPr="00271B7A" w14:paraId="294948A0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D165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Stručný popis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C74A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Študenti sa dozvedia informácie </w:t>
            </w:r>
            <w:r w:rsidRPr="00DE0016">
              <w:rPr>
                <w:rFonts w:cstheme="minorHAnsi"/>
                <w:sz w:val="24"/>
                <w:szCs w:val="24"/>
              </w:rPr>
              <w:t>ako sa pripraviť na pohovor - najčastejšie chyby a dobré rady</w:t>
            </w:r>
            <w:r w:rsidRPr="00DE0016">
              <w:rPr>
                <w:rFonts w:cstheme="minorHAnsi"/>
                <w:sz w:val="24"/>
                <w:szCs w:val="24"/>
              </w:rPr>
              <w:br/>
              <w:t>- triky a tipy, ktoré pomôžu odbúrať stres pri pohovore</w:t>
            </w:r>
            <w:r w:rsidRPr="00DE0016">
              <w:rPr>
                <w:rFonts w:cstheme="minorHAnsi"/>
                <w:sz w:val="24"/>
                <w:szCs w:val="24"/>
              </w:rPr>
              <w:br/>
              <w:t>- ako ohúriť výberovú komisiu, aj keď máme menej praxe</w:t>
            </w:r>
            <w:r w:rsidRPr="00DE0016">
              <w:rPr>
                <w:rFonts w:cstheme="minorHAnsi"/>
                <w:sz w:val="24"/>
                <w:szCs w:val="24"/>
              </w:rPr>
              <w:br/>
              <w:t>- ako si vypýtať dobrý plat a ktorá pracovná ponuka je tá najlepšia</w:t>
            </w:r>
          </w:p>
          <w:p w14:paraId="75C5332D" w14:textId="77777777" w:rsidR="00DE0016" w:rsidRPr="00DE0016" w:rsidRDefault="00DE0016" w:rsidP="003A422E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E0016">
              <w:rPr>
                <w:rFonts w:asciiTheme="minorHAnsi" w:hAnsiTheme="minorHAnsi" w:cstheme="minorHAnsi"/>
              </w:rPr>
              <w:t>- ako zvládnuť prvé týždne v novej práci.</w:t>
            </w:r>
          </w:p>
        </w:tc>
      </w:tr>
      <w:tr w:rsidR="00DE0016" w:rsidRPr="00271B7A" w14:paraId="596197D1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DE97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Organizátor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371A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Katedra sociálnych a humanitných vied FSEV TnUAD</w:t>
            </w:r>
          </w:p>
        </w:tc>
      </w:tr>
      <w:tr w:rsidR="00DE0016" w:rsidRPr="00271B7A" w14:paraId="77A9C9C0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A0FAF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Spoluorganizátori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6F7C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 p. </w:t>
            </w:r>
            <w:proofErr w:type="spellStart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Dranga</w:t>
            </w:r>
            <w:proofErr w:type="spellEnd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- expert Národného podnikateľského centra- Slovak Business </w:t>
            </w:r>
            <w:proofErr w:type="spellStart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Agency</w:t>
            </w:r>
            <w:proofErr w:type="spellEnd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, zakladateľ občianskeho združenia Múdry pes a jeho hosť z personálnej praxe, mediálny partner TASR</w:t>
            </w:r>
          </w:p>
        </w:tc>
      </w:tr>
      <w:tr w:rsidR="00DE0016" w:rsidRPr="00271B7A" w14:paraId="18602233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C58F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Kraj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CDB2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Trenčiansky</w:t>
            </w:r>
          </w:p>
        </w:tc>
      </w:tr>
      <w:tr w:rsidR="00DE0016" w:rsidRPr="00271B7A" w14:paraId="468EE2C8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ADCF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Okres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4A946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Trenčín</w:t>
            </w:r>
          </w:p>
        </w:tc>
      </w:tr>
      <w:tr w:rsidR="00DE0016" w:rsidRPr="00271B7A" w14:paraId="306B4310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EF256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lastRenderedPageBreak/>
              <w:t>Mesto/obec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CBB8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Trenčín</w:t>
            </w:r>
          </w:p>
        </w:tc>
      </w:tr>
      <w:tr w:rsidR="00DE0016" w:rsidRPr="00271B7A" w14:paraId="3CA48D48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81E6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Ulica a číslo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1A29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Študentská 3</w:t>
            </w:r>
          </w:p>
        </w:tc>
      </w:tr>
      <w:tr w:rsidR="00DE0016" w:rsidRPr="00271B7A" w14:paraId="20FDAC87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CDCB3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PSČ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B74D3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91150</w:t>
            </w:r>
          </w:p>
        </w:tc>
      </w:tr>
      <w:tr w:rsidR="00DE0016" w:rsidRPr="00271B7A" w14:paraId="4308C574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83C5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Miesto konania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F667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FSEV- aula CP105</w:t>
            </w:r>
          </w:p>
        </w:tc>
      </w:tr>
      <w:tr w:rsidR="00DE0016" w:rsidRPr="00271B7A" w14:paraId="0C8C519C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CC88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Webová stránka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4BA3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lang w:eastAsia="sk-SK"/>
              </w:rPr>
              <w:t>www.fsev.tnuni.sk</w:t>
            </w:r>
          </w:p>
        </w:tc>
      </w:tr>
    </w:tbl>
    <w:p w14:paraId="7E237348" w14:textId="77777777" w:rsidR="00DE0016" w:rsidRDefault="00DE0016" w:rsidP="00DE0016"/>
    <w:tbl>
      <w:tblPr>
        <w:tblpPr w:leftFromText="141" w:rightFromText="141" w:vertAnchor="text"/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DE0016" w:rsidRPr="00BD180C" w14:paraId="61F35BB3" w14:textId="77777777" w:rsidTr="003A422E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9867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Začiatok podujatia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57C02" w14:textId="77777777" w:rsidR="00DE0016" w:rsidRPr="0046284E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r w:rsidRPr="0046284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9. 11. 2023</w:t>
            </w:r>
          </w:p>
        </w:tc>
      </w:tr>
      <w:tr w:rsidR="00DE0016" w:rsidRPr="00BD180C" w14:paraId="4B997FC0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CF59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Koniec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63B2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9. 11. 2023</w:t>
            </w:r>
          </w:p>
        </w:tc>
      </w:tr>
      <w:tr w:rsidR="00DE0016" w:rsidRPr="00BD180C" w14:paraId="1A7DDD35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6CBA7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Čas podujatia od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BCE2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10.00 h.</w:t>
            </w:r>
          </w:p>
        </w:tc>
      </w:tr>
      <w:tr w:rsidR="00DE0016" w:rsidRPr="00BD180C" w14:paraId="303C9E7A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BE915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Čas podujatia do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B8A0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12.00 h.</w:t>
            </w:r>
          </w:p>
        </w:tc>
      </w:tr>
      <w:tr w:rsidR="00DE0016" w:rsidRPr="00BD180C" w14:paraId="2CA22AEE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88BAF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Typ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787E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vedecký seminár</w:t>
            </w:r>
          </w:p>
        </w:tc>
      </w:tr>
      <w:tr w:rsidR="00DE0016" w:rsidRPr="00BD180C" w14:paraId="4E346790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A5EE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Názov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8183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sk-SK"/>
              </w:rPr>
              <w:t>Rozvoj ľudských zdrojov v malých a stredných podnikoch v kontexte výziev 21. storočia</w:t>
            </w:r>
          </w:p>
        </w:tc>
      </w:tr>
      <w:tr w:rsidR="00DE0016" w:rsidRPr="00BD180C" w14:paraId="672A2EB5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EB82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Cieľová skupina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BF29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pedagogickí pracovníci, výskumní pracovníci, študenti , zástupcovia hospodárskej praxe</w:t>
            </w:r>
          </w:p>
        </w:tc>
      </w:tr>
      <w:tr w:rsidR="00DE0016" w:rsidRPr="00BD180C" w14:paraId="0E4EAA31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B30A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Stručný popis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65F1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Diskusia k výsledkom projektu VEGA 1/0718/22 v 2. roku riešenia</w:t>
            </w:r>
          </w:p>
        </w:tc>
      </w:tr>
      <w:tr w:rsidR="00DE0016" w:rsidRPr="00BD180C" w14:paraId="5AD82A7E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D2E5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Organizátor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E84C5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doc. Ing. Katarína Havierniková, PhD., Katedra ekonómie a ekonomiky, Fakulta sociálno-ekonomických vzťahov, Trenčianska univerzita A. Dubčeka v Trenčíne</w:t>
            </w:r>
          </w:p>
        </w:tc>
      </w:tr>
      <w:tr w:rsidR="00DE0016" w:rsidRPr="00BD180C" w14:paraId="33850DEC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1511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Spoluorganizátori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BF93A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doc. PhDr. Mgr. Ing. Ladislav Mura, PhD., </w:t>
            </w:r>
            <w:proofErr w:type="spellStart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MSc</w:t>
            </w:r>
            <w:proofErr w:type="spellEnd"/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., Obchodná fakulta, Ekonomická univerzita v Bratislave, doc. Ing. Jozef Klučka, PhD., Fakulta bezpečnostného inžinierstva, Žilinská univerzita v Žiline</w:t>
            </w:r>
          </w:p>
        </w:tc>
      </w:tr>
      <w:tr w:rsidR="00DE0016" w:rsidRPr="00BD180C" w14:paraId="5E0AACD9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E749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Kraj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991D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Trenčiansky</w:t>
            </w:r>
          </w:p>
        </w:tc>
      </w:tr>
      <w:tr w:rsidR="00DE0016" w:rsidRPr="00BD180C" w14:paraId="5CBF38B2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ED54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Okres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E89F4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Trenčín</w:t>
            </w:r>
          </w:p>
        </w:tc>
      </w:tr>
      <w:tr w:rsidR="00DE0016" w:rsidRPr="00BD180C" w14:paraId="7F0CC9F0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E373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Mesto/obec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88401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Trenčín</w:t>
            </w:r>
          </w:p>
        </w:tc>
      </w:tr>
      <w:tr w:rsidR="00DE0016" w:rsidRPr="00BD180C" w14:paraId="62F7ADFF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C0981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Ulica a číslo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56384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Študentská 3</w:t>
            </w:r>
          </w:p>
        </w:tc>
      </w:tr>
      <w:tr w:rsidR="00DE0016" w:rsidRPr="00BD180C" w14:paraId="299C4CBB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F0F8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PSČ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3210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91150</w:t>
            </w:r>
          </w:p>
        </w:tc>
      </w:tr>
      <w:tr w:rsidR="00DE0016" w:rsidRPr="00BD180C" w14:paraId="4859D5AB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6F42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Miesto konania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12233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zasadačka dekana FSEV</w:t>
            </w:r>
          </w:p>
        </w:tc>
      </w:tr>
      <w:tr w:rsidR="00DE0016" w:rsidRPr="00BD180C" w14:paraId="37B69E23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E47A" w14:textId="77777777" w:rsidR="00DE0016" w:rsidRPr="00DE001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001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Webová stránka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7F09E" w14:textId="77777777" w:rsidR="00DE0016" w:rsidRPr="00DE0016" w:rsidRDefault="00000000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hyperlink r:id="rId8" w:history="1">
              <w:r w:rsidR="00DE0016" w:rsidRPr="00DE0016">
                <w:rPr>
                  <w:rStyle w:val="Hypertextovprepojenie"/>
                  <w:rFonts w:eastAsia="Times New Roman" w:cstheme="minorHAnsi"/>
                  <w:color w:val="auto"/>
                  <w:sz w:val="24"/>
                  <w:szCs w:val="24"/>
                  <w:bdr w:val="none" w:sz="0" w:space="0" w:color="auto" w:frame="1"/>
                  <w:lang w:eastAsia="sk-SK"/>
                </w:rPr>
                <w:t>www.fsev.tnuni.sk</w:t>
              </w:r>
            </w:hyperlink>
          </w:p>
        </w:tc>
      </w:tr>
    </w:tbl>
    <w:p w14:paraId="73DD7C27" w14:textId="77777777" w:rsidR="00DE0016" w:rsidRDefault="00DE0016" w:rsidP="00DE0016"/>
    <w:tbl>
      <w:tblPr>
        <w:tblpPr w:leftFromText="141" w:rightFromText="141" w:vertAnchor="text"/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BA1AB6" w:rsidRPr="00BA1AB6" w14:paraId="31E55DA1" w14:textId="77777777" w:rsidTr="003A422E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E366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Začiatok podujatia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8404" w14:textId="77777777" w:rsidR="00DE0016" w:rsidRPr="0046284E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r w:rsidRPr="0046284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9.11.2023</w:t>
            </w:r>
          </w:p>
        </w:tc>
      </w:tr>
      <w:tr w:rsidR="00BA1AB6" w:rsidRPr="00BA1AB6" w14:paraId="05B76DE9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5AA9A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Koniec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A9DD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9.11.2023</w:t>
            </w:r>
          </w:p>
        </w:tc>
      </w:tr>
      <w:tr w:rsidR="00BA1AB6" w:rsidRPr="00BA1AB6" w14:paraId="57A93AA5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4953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Čas podujatia od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F282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12,30</w:t>
            </w:r>
          </w:p>
        </w:tc>
      </w:tr>
      <w:tr w:rsidR="00BA1AB6" w:rsidRPr="00BA1AB6" w14:paraId="4A2D42F8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BA87B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Čas podujatia do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36AD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14,00</w:t>
            </w:r>
          </w:p>
        </w:tc>
      </w:tr>
      <w:tr w:rsidR="00BA1AB6" w:rsidRPr="00BA1AB6" w14:paraId="30A4B7CB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EFFCE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Typ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6843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workshop</w:t>
            </w:r>
          </w:p>
        </w:tc>
      </w:tr>
      <w:tr w:rsidR="00BA1AB6" w:rsidRPr="00BA1AB6" w14:paraId="010717EE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BBE57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Názov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1D00B" w14:textId="77777777" w:rsidR="00DE0016" w:rsidRPr="00BA1AB6" w:rsidRDefault="00DE0016" w:rsidP="003A422E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A1AB6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Ako napísať</w:t>
            </w:r>
            <w:r w:rsidRPr="00BA1AB6">
              <w:rPr>
                <w:rFonts w:asciiTheme="minorHAnsi" w:hAnsiTheme="minorHAnsi" w:cstheme="minorHAnsi"/>
                <w:bdr w:val="none" w:sz="0" w:space="0" w:color="auto" w:frame="1"/>
              </w:rPr>
              <w:t xml:space="preserve"> </w:t>
            </w:r>
            <w:r w:rsidRPr="00BA1AB6">
              <w:rPr>
                <w:rFonts w:asciiTheme="minorHAnsi" w:hAnsiTheme="minorHAnsi" w:cstheme="minorHAnsi"/>
                <w:b/>
                <w:bCs/>
              </w:rPr>
              <w:t>CV, aby ste zaujali a ako vybudovať svoju značku cez LinkedIn</w:t>
            </w:r>
          </w:p>
        </w:tc>
      </w:tr>
      <w:tr w:rsidR="00BA1AB6" w:rsidRPr="00BA1AB6" w14:paraId="59439C2E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C873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Cieľová skupina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FA617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Študenti končiaci bakalárske štúdium</w:t>
            </w:r>
          </w:p>
        </w:tc>
      </w:tr>
      <w:tr w:rsidR="00BA1AB6" w:rsidRPr="00BA1AB6" w14:paraId="30CF72B2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B6E60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lastRenderedPageBreak/>
              <w:t>Stručný popis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0E4D" w14:textId="77777777" w:rsidR="00DE0016" w:rsidRPr="00BA1AB6" w:rsidRDefault="00DE0016" w:rsidP="003A422E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A1AB6">
              <w:rPr>
                <w:rFonts w:asciiTheme="minorHAnsi" w:hAnsiTheme="minorHAnsi" w:cstheme="minorHAnsi"/>
                <w:bdr w:val="none" w:sz="0" w:space="0" w:color="auto" w:frame="1"/>
              </w:rPr>
              <w:t xml:space="preserve">Študenti sa dozvedia informácie </w:t>
            </w:r>
            <w:r w:rsidRPr="00BA1AB6">
              <w:rPr>
                <w:rFonts w:asciiTheme="minorHAnsi" w:hAnsiTheme="minorHAnsi" w:cstheme="minorHAnsi"/>
              </w:rPr>
              <w:t>- čo je dôležité si uvedomiť pred písaním životopisu, keď nemáme ešte veľa praxe,</w:t>
            </w:r>
            <w:r w:rsidRPr="00BA1AB6">
              <w:rPr>
                <w:rFonts w:asciiTheme="minorHAnsi" w:hAnsiTheme="minorHAnsi" w:cstheme="minorHAnsi"/>
              </w:rPr>
              <w:br/>
              <w:t>- ako urobiť zaujímavý motivačný list</w:t>
            </w:r>
            <w:r w:rsidRPr="00BA1AB6">
              <w:rPr>
                <w:rFonts w:asciiTheme="minorHAnsi" w:hAnsiTheme="minorHAnsi" w:cstheme="minorHAnsi"/>
              </w:rPr>
              <w:br/>
              <w:t>- ako životopis číta personalista a ako v ňom neurobiť chybu</w:t>
            </w:r>
            <w:r w:rsidRPr="00BA1AB6">
              <w:rPr>
                <w:rFonts w:asciiTheme="minorHAnsi" w:hAnsiTheme="minorHAnsi" w:cstheme="minorHAnsi"/>
              </w:rPr>
              <w:br/>
              <w:t>- ako pripraviť svoje CV pre zahraničnú firmu</w:t>
            </w:r>
            <w:r w:rsidRPr="00BA1AB6">
              <w:rPr>
                <w:rFonts w:asciiTheme="minorHAnsi" w:hAnsiTheme="minorHAnsi" w:cstheme="minorHAnsi"/>
              </w:rPr>
              <w:br/>
              <w:t>- ako firmy hľadajú nové talenty, najnovšie trendy</w:t>
            </w:r>
          </w:p>
          <w:p w14:paraId="346F6701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BA1AB6" w:rsidRPr="00BA1AB6" w14:paraId="6BA647E4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EEA2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Organizátor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279C4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Katedra sociálnych a humanitných vied FSEV TnUAD</w:t>
            </w:r>
          </w:p>
        </w:tc>
      </w:tr>
      <w:tr w:rsidR="00BA1AB6" w:rsidRPr="00BA1AB6" w14:paraId="2D50AFA4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E10C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Spoluorganizátori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86DD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p. </w:t>
            </w:r>
            <w:proofErr w:type="spellStart"/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Dranga</w:t>
            </w:r>
            <w:proofErr w:type="spellEnd"/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- expert Národného podnikateľského centra- Slovak Business </w:t>
            </w:r>
            <w:proofErr w:type="spellStart"/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Agency</w:t>
            </w:r>
            <w:proofErr w:type="spellEnd"/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, zakladateľ občianskeho združenia Múdry pes a jeho hosť z personálnej praxe, mediálny partner TASR</w:t>
            </w:r>
          </w:p>
        </w:tc>
      </w:tr>
      <w:tr w:rsidR="00BA1AB6" w:rsidRPr="00BA1AB6" w14:paraId="49C543FA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FAE0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Kraj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B241D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 Trenčiansky </w:t>
            </w:r>
          </w:p>
        </w:tc>
      </w:tr>
      <w:tr w:rsidR="00BA1AB6" w:rsidRPr="00BA1AB6" w14:paraId="7D9894FC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A6B0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Okres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71BE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Trenčín</w:t>
            </w:r>
          </w:p>
        </w:tc>
      </w:tr>
      <w:tr w:rsidR="00BA1AB6" w:rsidRPr="00BA1AB6" w14:paraId="568FC28C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7743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Mesto/obec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3EF3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Trenčín</w:t>
            </w:r>
          </w:p>
        </w:tc>
      </w:tr>
      <w:tr w:rsidR="00BA1AB6" w:rsidRPr="00BA1AB6" w14:paraId="0E81F9B6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5FA1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Ulica a číslo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C9D78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Študentská 3</w:t>
            </w:r>
          </w:p>
        </w:tc>
      </w:tr>
      <w:tr w:rsidR="00BA1AB6" w:rsidRPr="00BA1AB6" w14:paraId="4E7C5593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6AEC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PSČ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B53B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91150</w:t>
            </w:r>
          </w:p>
        </w:tc>
      </w:tr>
      <w:tr w:rsidR="00BA1AB6" w:rsidRPr="00BA1AB6" w14:paraId="2068294F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CAA3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Miesto konania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87B5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FSEV, aula CP105</w:t>
            </w:r>
          </w:p>
        </w:tc>
      </w:tr>
      <w:tr w:rsidR="00BA1AB6" w:rsidRPr="00BA1AB6" w14:paraId="636BFFD0" w14:textId="77777777" w:rsidTr="003A422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8D98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Webová stránka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EE84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lang w:eastAsia="sk-SK"/>
              </w:rPr>
              <w:t>www.fsev.tnuni.sk</w:t>
            </w:r>
          </w:p>
        </w:tc>
      </w:tr>
    </w:tbl>
    <w:p w14:paraId="4141C1CD" w14:textId="77777777" w:rsidR="00DE0016" w:rsidRPr="00BA1AB6" w:rsidRDefault="00DE0016" w:rsidP="00DE0016">
      <w:pPr>
        <w:rPr>
          <w:rFonts w:cstheme="minorHAnsi"/>
          <w:sz w:val="24"/>
          <w:szCs w:val="24"/>
        </w:rPr>
      </w:pPr>
    </w:p>
    <w:tbl>
      <w:tblPr>
        <w:tblpPr w:leftFromText="141" w:rightFromText="141" w:bottomFromText="115" w:vertAnchor="text"/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5684"/>
      </w:tblGrid>
      <w:tr w:rsidR="00DE0016" w:rsidRPr="00B50554" w14:paraId="66F93259" w14:textId="77777777" w:rsidTr="003A422E">
        <w:trPr>
          <w:trHeight w:val="318"/>
        </w:trPr>
        <w:tc>
          <w:tcPr>
            <w:tcW w:w="3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4BD40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bookmarkStart w:id="1" w:name="x__Hlk148975552"/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Začiatok podujatia</w:t>
            </w:r>
            <w:bookmarkEnd w:id="1"/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D09AE" w14:textId="77777777" w:rsidR="00DE0016" w:rsidRPr="0046284E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r w:rsidRPr="0046284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9.11.2023</w:t>
            </w:r>
          </w:p>
        </w:tc>
      </w:tr>
      <w:tr w:rsidR="00DE0016" w:rsidRPr="00B50554" w14:paraId="720D9EAA" w14:textId="77777777" w:rsidTr="003A422E">
        <w:trPr>
          <w:trHeight w:val="318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6DE2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Koniec podujatia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19A4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9.11.2023</w:t>
            </w:r>
          </w:p>
        </w:tc>
      </w:tr>
      <w:tr w:rsidR="00DE0016" w:rsidRPr="00B50554" w14:paraId="52460F2A" w14:textId="77777777" w:rsidTr="003A422E">
        <w:trPr>
          <w:trHeight w:val="318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CCF54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Čas podujatia od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8ED3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10,00 hod.</w:t>
            </w:r>
          </w:p>
        </w:tc>
      </w:tr>
      <w:tr w:rsidR="00DE0016" w:rsidRPr="00B50554" w14:paraId="2466C5E3" w14:textId="77777777" w:rsidTr="003A422E">
        <w:trPr>
          <w:trHeight w:val="318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A848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Čas podujatia do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ACD2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11,30 hod.</w:t>
            </w:r>
          </w:p>
        </w:tc>
      </w:tr>
      <w:tr w:rsidR="00DE0016" w:rsidRPr="00B50554" w14:paraId="63A193F0" w14:textId="77777777" w:rsidTr="003A422E">
        <w:trPr>
          <w:trHeight w:val="318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267E4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Typ podujatia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41CF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Prednáška</w:t>
            </w:r>
          </w:p>
        </w:tc>
      </w:tr>
      <w:tr w:rsidR="00DE0016" w:rsidRPr="00B50554" w14:paraId="4192687A" w14:textId="77777777" w:rsidTr="003A422E">
        <w:trPr>
          <w:trHeight w:val="318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540D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Názov podujatia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45D8" w14:textId="5BD833C3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r w:rsidRPr="00BA1AB6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Budúcnos</w:t>
            </w:r>
            <w:r w:rsidR="00D42FBD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ť</w:t>
            </w:r>
            <w:r w:rsidRPr="00BA1AB6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podnikania</w:t>
            </w:r>
          </w:p>
        </w:tc>
      </w:tr>
      <w:tr w:rsidR="00DE0016" w:rsidRPr="00B50554" w14:paraId="51B42062" w14:textId="77777777" w:rsidTr="003A422E">
        <w:trPr>
          <w:trHeight w:val="318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F7A6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Cieľová skupina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614A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študenti</w:t>
            </w:r>
          </w:p>
        </w:tc>
      </w:tr>
      <w:tr w:rsidR="00DE0016" w:rsidRPr="00B50554" w14:paraId="42D5E41F" w14:textId="77777777" w:rsidTr="003A422E">
        <w:trPr>
          <w:trHeight w:val="318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3AE7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Stručný popis podujatia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6798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Prednáška  zameraná na praktické rady a skúsenosti ako začať podnikať, akú úlohu plní podnikateľský plán a úloha finančného manažmentu v podnikaní v súčasnosti, ale aj na otázky digitálneho  účtovníctva</w:t>
            </w:r>
          </w:p>
        </w:tc>
      </w:tr>
      <w:tr w:rsidR="00DE0016" w:rsidRPr="00B50554" w14:paraId="244133D2" w14:textId="77777777" w:rsidTr="003A422E">
        <w:trPr>
          <w:trHeight w:val="318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D520E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Organizátor podujatia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9FEE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Katedra ekonómie a ekonomiky FSEV TnUAD</w:t>
            </w:r>
          </w:p>
        </w:tc>
      </w:tr>
      <w:tr w:rsidR="00DE0016" w:rsidRPr="00B50554" w14:paraId="0A17A37F" w14:textId="77777777" w:rsidTr="003A422E">
        <w:trPr>
          <w:trHeight w:val="318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C844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Spoluorganizátori podujatia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D5C2" w14:textId="77777777" w:rsidR="00DE0016" w:rsidRPr="00BA1AB6" w:rsidRDefault="00DE0016" w:rsidP="003A422E">
            <w:pPr>
              <w:shd w:val="clear" w:color="auto" w:fill="FFFFFF"/>
              <w:spacing w:line="312" w:lineRule="atLeast"/>
              <w:outlineLvl w:val="1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Mgr. Peter </w:t>
            </w:r>
            <w:proofErr w:type="spellStart"/>
            <w:r w:rsidRPr="00BA1AB6">
              <w:rPr>
                <w:rFonts w:eastAsia="Times New Roman" w:cstheme="minorHAnsi"/>
                <w:sz w:val="24"/>
                <w:szCs w:val="24"/>
                <w:lang w:eastAsia="sk-SK"/>
              </w:rPr>
              <w:t>Tomčány</w:t>
            </w:r>
            <w:proofErr w:type="spellEnd"/>
            <w:r w:rsidRPr="00BA1AB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predseda Združenia účtovníkov Slovenska a </w:t>
            </w:r>
          </w:p>
          <w:p w14:paraId="121D5376" w14:textId="77777777" w:rsidR="00DE0016" w:rsidRPr="00BA1AB6" w:rsidRDefault="00DE0016" w:rsidP="003A422E">
            <w:pPr>
              <w:shd w:val="clear" w:color="auto" w:fill="FFFFFF"/>
              <w:spacing w:line="312" w:lineRule="atLeast"/>
              <w:outlineLvl w:val="1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Ján </w:t>
            </w:r>
            <w:proofErr w:type="spellStart"/>
            <w:r w:rsidRPr="00BA1AB6">
              <w:rPr>
                <w:rFonts w:eastAsia="Times New Roman" w:cstheme="minorHAnsi"/>
                <w:sz w:val="24"/>
                <w:szCs w:val="24"/>
                <w:lang w:eastAsia="sk-SK"/>
              </w:rPr>
              <w:t>Svočák</w:t>
            </w:r>
            <w:proofErr w:type="spellEnd"/>
            <w:r w:rsidRPr="00BA1AB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konateľ spoločnosti  </w:t>
            </w:r>
            <w:proofErr w:type="spellStart"/>
            <w:r w:rsidRPr="00BA1AB6">
              <w:rPr>
                <w:rFonts w:eastAsia="Times New Roman" w:cstheme="minorHAnsi"/>
                <w:sz w:val="24"/>
                <w:szCs w:val="24"/>
                <w:lang w:eastAsia="sk-SK"/>
              </w:rPr>
              <w:t>TaxWise</w:t>
            </w:r>
            <w:proofErr w:type="spellEnd"/>
            <w:r w:rsidRPr="00BA1AB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A1AB6">
              <w:rPr>
                <w:rFonts w:eastAsia="Times New Roman" w:cstheme="minorHAnsi"/>
                <w:sz w:val="24"/>
                <w:szCs w:val="24"/>
                <w:lang w:eastAsia="sk-SK"/>
              </w:rPr>
              <w:t>s.r.o</w:t>
            </w:r>
            <w:proofErr w:type="spellEnd"/>
            <w:r w:rsidRPr="00BA1AB6">
              <w:rPr>
                <w:rFonts w:eastAsia="Times New Roman" w:cstheme="minorHAnsi"/>
                <w:sz w:val="24"/>
                <w:szCs w:val="24"/>
                <w:lang w:eastAsia="sk-SK"/>
              </w:rPr>
              <w:t>.</w:t>
            </w:r>
          </w:p>
        </w:tc>
      </w:tr>
      <w:tr w:rsidR="00DE0016" w:rsidRPr="00B50554" w14:paraId="3E810116" w14:textId="77777777" w:rsidTr="003A422E">
        <w:trPr>
          <w:trHeight w:val="318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F981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Kraj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B6D0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Trenčiansky</w:t>
            </w:r>
          </w:p>
        </w:tc>
      </w:tr>
      <w:tr w:rsidR="00DE0016" w:rsidRPr="00B50554" w14:paraId="0DB8E7D3" w14:textId="77777777" w:rsidTr="003A422E">
        <w:trPr>
          <w:trHeight w:val="318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7351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Okres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F1D2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Trenčín</w:t>
            </w:r>
          </w:p>
        </w:tc>
      </w:tr>
      <w:tr w:rsidR="00DE0016" w:rsidRPr="00B50554" w14:paraId="7BE2B6C3" w14:textId="77777777" w:rsidTr="003A422E">
        <w:trPr>
          <w:trHeight w:val="318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237A9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Mesto/obec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161A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Trenčín</w:t>
            </w:r>
          </w:p>
        </w:tc>
      </w:tr>
      <w:tr w:rsidR="00DE0016" w:rsidRPr="00B50554" w14:paraId="35BA9442" w14:textId="77777777" w:rsidTr="003A422E">
        <w:trPr>
          <w:trHeight w:val="318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5671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lastRenderedPageBreak/>
              <w:t>Ulica a číslo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13C7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Študentská 3</w:t>
            </w:r>
          </w:p>
        </w:tc>
      </w:tr>
      <w:tr w:rsidR="00DE0016" w:rsidRPr="00B50554" w14:paraId="34435E4F" w14:textId="77777777" w:rsidTr="003A422E">
        <w:trPr>
          <w:trHeight w:val="318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6F15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PSČ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060EE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91150</w:t>
            </w:r>
          </w:p>
        </w:tc>
      </w:tr>
      <w:tr w:rsidR="00DE0016" w:rsidRPr="00B50554" w14:paraId="417848E2" w14:textId="77777777" w:rsidTr="003A422E">
        <w:trPr>
          <w:trHeight w:val="318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5B9FE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Miesto konania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0F15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FSEV – TnUAD</w:t>
            </w:r>
          </w:p>
        </w:tc>
      </w:tr>
      <w:tr w:rsidR="00DE0016" w:rsidRPr="00B50554" w14:paraId="0B933E95" w14:textId="77777777" w:rsidTr="003A422E">
        <w:trPr>
          <w:trHeight w:val="318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DF0B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Webová stránka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98229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www.fsev.tnuni.sk</w:t>
            </w:r>
          </w:p>
        </w:tc>
      </w:tr>
    </w:tbl>
    <w:p w14:paraId="370727F5" w14:textId="77777777" w:rsidR="00DE0016" w:rsidRPr="006B5745" w:rsidRDefault="00DE0016" w:rsidP="00DE0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pPr w:leftFromText="141" w:rightFromText="141" w:vertAnchor="text"/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5692"/>
      </w:tblGrid>
      <w:tr w:rsidR="00DE0016" w:rsidRPr="006B5745" w14:paraId="0D41EDC2" w14:textId="77777777" w:rsidTr="003A422E">
        <w:trPr>
          <w:trHeight w:val="288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4A717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Začiatok podujatia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E2F6" w14:textId="77777777" w:rsidR="00DE0016" w:rsidRPr="0046284E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6284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9.11.2023</w:t>
            </w:r>
          </w:p>
        </w:tc>
      </w:tr>
      <w:tr w:rsidR="00DE0016" w:rsidRPr="006B5745" w14:paraId="572A16E3" w14:textId="77777777" w:rsidTr="003A422E">
        <w:trPr>
          <w:trHeight w:val="2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DEA7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Koniec podujatia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88D5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9.11.2023</w:t>
            </w:r>
          </w:p>
        </w:tc>
      </w:tr>
      <w:tr w:rsidR="00DE0016" w:rsidRPr="006B5745" w14:paraId="0BA68146" w14:textId="77777777" w:rsidTr="003A422E">
        <w:trPr>
          <w:trHeight w:val="2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CF58F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Čas podujatia od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226C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10,00</w:t>
            </w:r>
          </w:p>
        </w:tc>
      </w:tr>
      <w:tr w:rsidR="00DE0016" w:rsidRPr="006B5745" w14:paraId="4B9F44B0" w14:textId="77777777" w:rsidTr="003A422E">
        <w:trPr>
          <w:trHeight w:val="2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A0D76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Čas podujatia do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30FBB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11,30</w:t>
            </w:r>
          </w:p>
        </w:tc>
      </w:tr>
      <w:tr w:rsidR="00DE0016" w:rsidRPr="006B5745" w14:paraId="5E1BA359" w14:textId="77777777" w:rsidTr="003A422E">
        <w:trPr>
          <w:trHeight w:val="2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ADFEA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Typ podujatia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F4E3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prednáška</w:t>
            </w:r>
          </w:p>
        </w:tc>
      </w:tr>
      <w:tr w:rsidR="00DE0016" w:rsidRPr="006B5745" w14:paraId="6743E08B" w14:textId="77777777" w:rsidTr="003A422E">
        <w:trPr>
          <w:trHeight w:val="2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62F9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Názov podujatia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DBE6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sk-SK"/>
              </w:rPr>
              <w:t>Nové výzvy v personálnom manažmente</w:t>
            </w:r>
          </w:p>
        </w:tc>
      </w:tr>
      <w:tr w:rsidR="00DE0016" w:rsidRPr="006B5745" w14:paraId="17A725FB" w14:textId="77777777" w:rsidTr="003A422E">
        <w:trPr>
          <w:trHeight w:val="2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141B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Cieľová skupina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20F5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študenti ŠP </w:t>
            </w:r>
            <w:proofErr w:type="spellStart"/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ĽZaPM</w:t>
            </w:r>
            <w:proofErr w:type="spellEnd"/>
          </w:p>
        </w:tc>
      </w:tr>
      <w:tr w:rsidR="00DE0016" w:rsidRPr="006B5745" w14:paraId="6E68826B" w14:textId="77777777" w:rsidTr="003A422E">
        <w:trPr>
          <w:trHeight w:val="2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D2E6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Stručný popis podujatia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6453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Prednáška odborníkov zo spoločnosti Porsche </w:t>
            </w:r>
            <w:proofErr w:type="spellStart"/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Werkzeugbau</w:t>
            </w:r>
            <w:proofErr w:type="spellEnd"/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s.r.o</w:t>
            </w:r>
            <w:proofErr w:type="spellEnd"/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. Dubnica n/V. na tému nové výzvy v personálnom manažmente, pred ktorými stoja HR manažéri výrobných spoločností.</w:t>
            </w:r>
          </w:p>
        </w:tc>
      </w:tr>
      <w:tr w:rsidR="00DE0016" w:rsidRPr="006B5745" w14:paraId="4CF7720F" w14:textId="77777777" w:rsidTr="003A422E">
        <w:trPr>
          <w:trHeight w:val="2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3188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Organizátor podujatia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03E7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Katedra manažmentu a rozvoja ľudských zdrojov FSEV TnUAD</w:t>
            </w:r>
          </w:p>
        </w:tc>
      </w:tr>
      <w:tr w:rsidR="00DE0016" w:rsidRPr="006B5745" w14:paraId="114497BC" w14:textId="77777777" w:rsidTr="003A422E">
        <w:trPr>
          <w:trHeight w:val="2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8BAE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Spoluorganizátori podujatia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7112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Porsche </w:t>
            </w:r>
            <w:proofErr w:type="spellStart"/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Werkzeugbau</w:t>
            </w:r>
            <w:proofErr w:type="spellEnd"/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s.r.o</w:t>
            </w:r>
            <w:proofErr w:type="spellEnd"/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., Dubnica n/V</w:t>
            </w:r>
          </w:p>
        </w:tc>
      </w:tr>
      <w:tr w:rsidR="00DE0016" w:rsidRPr="006B5745" w14:paraId="72BC1E08" w14:textId="77777777" w:rsidTr="003A422E">
        <w:trPr>
          <w:trHeight w:val="2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B2C2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Kraj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F7D70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Trenčiansky</w:t>
            </w:r>
          </w:p>
        </w:tc>
      </w:tr>
      <w:tr w:rsidR="00DE0016" w:rsidRPr="006B5745" w14:paraId="7FC42F30" w14:textId="77777777" w:rsidTr="003A422E">
        <w:trPr>
          <w:trHeight w:val="2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0BC6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Okres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56FF0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Trenčín</w:t>
            </w:r>
          </w:p>
        </w:tc>
      </w:tr>
      <w:tr w:rsidR="00DE0016" w:rsidRPr="006B5745" w14:paraId="0259F5D3" w14:textId="77777777" w:rsidTr="003A422E">
        <w:trPr>
          <w:trHeight w:val="2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3EF3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Mesto/obec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A328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eastAsia="sk-SK"/>
              </w:rPr>
              <w:t>Trenčín</w:t>
            </w:r>
          </w:p>
        </w:tc>
      </w:tr>
      <w:tr w:rsidR="00DE0016" w:rsidRPr="006B5745" w14:paraId="78980250" w14:textId="77777777" w:rsidTr="003A422E">
        <w:trPr>
          <w:trHeight w:val="2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84D48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Ulica a číslo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9B4C1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Študentská 3</w:t>
            </w:r>
          </w:p>
        </w:tc>
      </w:tr>
      <w:tr w:rsidR="00DE0016" w:rsidRPr="006B5745" w14:paraId="4559D20C" w14:textId="77777777" w:rsidTr="003A422E">
        <w:trPr>
          <w:trHeight w:val="2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ABB9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PSČ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D15F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91150</w:t>
            </w:r>
          </w:p>
        </w:tc>
      </w:tr>
      <w:tr w:rsidR="00DE0016" w:rsidRPr="006B5745" w14:paraId="049576F1" w14:textId="77777777" w:rsidTr="003A422E">
        <w:trPr>
          <w:trHeight w:val="33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BFA77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Miesto konania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747C" w14:textId="77777777" w:rsidR="00DE0016" w:rsidRPr="00BA1AB6" w:rsidRDefault="00DE0016" w:rsidP="003A42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FSEV – TnUAD AULA </w:t>
            </w:r>
          </w:p>
        </w:tc>
      </w:tr>
      <w:tr w:rsidR="00DE0016" w:rsidRPr="006B5745" w14:paraId="2EC29667" w14:textId="77777777" w:rsidTr="003A422E">
        <w:trPr>
          <w:trHeight w:val="2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B05F" w14:textId="77777777" w:rsidR="00DE0016" w:rsidRPr="00BA1AB6" w:rsidRDefault="00DE0016" w:rsidP="003A42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Webová stránka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2EE3" w14:textId="77777777" w:rsidR="00DE0016" w:rsidRPr="00BA1AB6" w:rsidRDefault="00DE0016" w:rsidP="003A42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A1AB6">
              <w:rPr>
                <w:rFonts w:eastAsia="Times New Roman" w:cstheme="minorHAnsi"/>
                <w:sz w:val="24"/>
                <w:szCs w:val="24"/>
                <w:lang w:eastAsia="sk-SK"/>
              </w:rPr>
              <w:t>www.fsev.tnuni.sk</w:t>
            </w:r>
          </w:p>
        </w:tc>
      </w:tr>
    </w:tbl>
    <w:p w14:paraId="7A10C262" w14:textId="77777777" w:rsidR="00DE0016" w:rsidRDefault="00DE0016" w:rsidP="00DE0016"/>
    <w:p w14:paraId="30826EFD" w14:textId="16E8BBDA" w:rsidR="00AA790B" w:rsidRPr="00E64B1D" w:rsidRDefault="00AA790B" w:rsidP="003E6AF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E3494C" w14:textId="77777777" w:rsidR="009141A1" w:rsidRPr="00E64B1D" w:rsidRDefault="009141A1" w:rsidP="00B556D2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4A6EA7B" w14:textId="5D736797" w:rsidR="00FA78CA" w:rsidRPr="00E64B1D" w:rsidRDefault="00B556D2" w:rsidP="00AA79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  <w:r w:rsidRPr="00E64B1D">
        <w:rPr>
          <w:rFonts w:cstheme="minorHAnsi"/>
          <w:i/>
          <w:sz w:val="24"/>
          <w:szCs w:val="24"/>
        </w:rPr>
        <w:t>Kontaktná osoba:</w:t>
      </w:r>
      <w:r w:rsidR="00F53B49">
        <w:rPr>
          <w:rFonts w:cstheme="minorHAnsi"/>
          <w:sz w:val="24"/>
          <w:szCs w:val="24"/>
        </w:rPr>
        <w:tab/>
      </w:r>
      <w:r w:rsidR="001104BD">
        <w:rPr>
          <w:rFonts w:cstheme="minorHAnsi"/>
          <w:sz w:val="24"/>
          <w:szCs w:val="24"/>
        </w:rPr>
        <w:t>Ing. Karol Krajčo,</w:t>
      </w:r>
      <w:r w:rsidR="00CE5FDA" w:rsidRPr="00E64B1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  <w:t xml:space="preserve"> PhD.</w:t>
      </w:r>
    </w:p>
    <w:p w14:paraId="338891EF" w14:textId="284BF098" w:rsidR="0068258E" w:rsidRDefault="00AA790B" w:rsidP="004533C8">
      <w:pPr>
        <w:spacing w:after="0" w:line="240" w:lineRule="auto"/>
      </w:pPr>
      <w:r w:rsidRPr="00E64B1D">
        <w:rPr>
          <w:rFonts w:cstheme="minorHAnsi"/>
          <w:i/>
          <w:sz w:val="24"/>
          <w:szCs w:val="24"/>
        </w:rPr>
        <w:t>Webová stránka:</w:t>
      </w:r>
      <w:r w:rsidR="00F53B49">
        <w:rPr>
          <w:rFonts w:cstheme="minorHAnsi"/>
          <w:i/>
          <w:sz w:val="24"/>
          <w:szCs w:val="24"/>
        </w:rPr>
        <w:tab/>
      </w:r>
      <w:hyperlink r:id="rId9" w:history="1">
        <w:r w:rsidR="001104BD" w:rsidRPr="00AB6A3A">
          <w:rPr>
            <w:rStyle w:val="Hypertextovprepojenie"/>
          </w:rPr>
          <w:t>https://fsev.tnuni.sk/index.php?id=45&amp;no_cache=1</w:t>
        </w:r>
      </w:hyperlink>
    </w:p>
    <w:p w14:paraId="404718D2" w14:textId="77777777" w:rsidR="001104BD" w:rsidRPr="00E64B1D" w:rsidRDefault="001104BD" w:rsidP="004533C8">
      <w:pPr>
        <w:spacing w:after="0" w:line="240" w:lineRule="auto"/>
        <w:rPr>
          <w:rFonts w:cstheme="minorHAnsi"/>
          <w:sz w:val="24"/>
          <w:szCs w:val="24"/>
        </w:rPr>
      </w:pPr>
    </w:p>
    <w:sectPr w:rsidR="001104BD" w:rsidRPr="00E64B1D" w:rsidSect="005236F0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50CD" w14:textId="77777777" w:rsidR="00F13C68" w:rsidRDefault="00F13C68" w:rsidP="005236F0">
      <w:pPr>
        <w:spacing w:after="0" w:line="240" w:lineRule="auto"/>
      </w:pPr>
      <w:r>
        <w:separator/>
      </w:r>
    </w:p>
  </w:endnote>
  <w:endnote w:type="continuationSeparator" w:id="0">
    <w:p w14:paraId="30A9F96F" w14:textId="77777777" w:rsidR="00F13C68" w:rsidRDefault="00F13C68" w:rsidP="0052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23786"/>
      <w:docPartObj>
        <w:docPartGallery w:val="Page Numbers (Bottom of Page)"/>
        <w:docPartUnique/>
      </w:docPartObj>
    </w:sdtPr>
    <w:sdtContent>
      <w:p w14:paraId="5111D613" w14:textId="77777777" w:rsidR="00B556D2" w:rsidRDefault="00E0636C">
        <w:pPr>
          <w:pStyle w:val="Pta"/>
          <w:jc w:val="center"/>
        </w:pPr>
        <w:r>
          <w:fldChar w:fldCharType="begin"/>
        </w:r>
        <w:r w:rsidR="00B556D2">
          <w:instrText>PAGE   \* MERGEFORMAT</w:instrText>
        </w:r>
        <w:r>
          <w:fldChar w:fldCharType="separate"/>
        </w:r>
        <w:r w:rsidR="00FA78CA">
          <w:rPr>
            <w:noProof/>
          </w:rPr>
          <w:t>2</w:t>
        </w:r>
        <w:r>
          <w:fldChar w:fldCharType="end"/>
        </w:r>
      </w:p>
    </w:sdtContent>
  </w:sdt>
  <w:p w14:paraId="344E81C0" w14:textId="77777777" w:rsidR="00B556D2" w:rsidRDefault="00B556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C734" w14:textId="77777777" w:rsidR="00F13C68" w:rsidRDefault="00F13C68" w:rsidP="005236F0">
      <w:pPr>
        <w:spacing w:after="0" w:line="240" w:lineRule="auto"/>
      </w:pPr>
      <w:r>
        <w:separator/>
      </w:r>
    </w:p>
  </w:footnote>
  <w:footnote w:type="continuationSeparator" w:id="0">
    <w:p w14:paraId="051E5FF3" w14:textId="77777777" w:rsidR="00F13C68" w:rsidRDefault="00F13C68" w:rsidP="0052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69D5" w14:textId="52B80FED" w:rsidR="005236F0" w:rsidRPr="00F43FD8" w:rsidRDefault="00CE5FDA" w:rsidP="005236F0">
    <w:pPr>
      <w:tabs>
        <w:tab w:val="right" w:pos="9072"/>
      </w:tabs>
      <w:spacing w:after="100" w:line="240" w:lineRule="auto"/>
      <w:ind w:left="1440" w:firstLine="720"/>
      <w:rPr>
        <w:b/>
        <w:sz w:val="40"/>
        <w:szCs w:val="40"/>
      </w:rPr>
    </w:pPr>
    <w:r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14F13C7" wp14:editId="7196E47B">
          <wp:simplePos x="0" y="0"/>
          <wp:positionH relativeFrom="column">
            <wp:posOffset>4891405</wp:posOffset>
          </wp:positionH>
          <wp:positionV relativeFrom="paragraph">
            <wp:posOffset>-55832</wp:posOffset>
          </wp:positionV>
          <wp:extent cx="933603" cy="925887"/>
          <wp:effectExtent l="0" t="0" r="0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603" cy="925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6F0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50EFD56" wp14:editId="0B19C4A8">
          <wp:simplePos x="0" y="0"/>
          <wp:positionH relativeFrom="rightMargin">
            <wp:posOffset>-5965190</wp:posOffset>
          </wp:positionH>
          <wp:positionV relativeFrom="paragraph">
            <wp:posOffset>-135890</wp:posOffset>
          </wp:positionV>
          <wp:extent cx="1457325" cy="993775"/>
          <wp:effectExtent l="0" t="0" r="9525" b="0"/>
          <wp:wrapNone/>
          <wp:docPr id="11" name="Obrázok 11" descr="https://www.minedu.sk/data/images/278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edu.sk/data/images/2786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36F0">
      <w:rPr>
        <w:b/>
        <w:sz w:val="40"/>
        <w:szCs w:val="40"/>
      </w:rPr>
      <w:t xml:space="preserve">    </w:t>
    </w:r>
    <w:r w:rsidR="005236F0" w:rsidRPr="00F43FD8">
      <w:rPr>
        <w:b/>
        <w:sz w:val="40"/>
        <w:szCs w:val="40"/>
      </w:rPr>
      <w:t>Týždeň vedy a</w:t>
    </w:r>
    <w:r w:rsidR="005236F0">
      <w:rPr>
        <w:b/>
        <w:sz w:val="40"/>
        <w:szCs w:val="40"/>
      </w:rPr>
      <w:t> </w:t>
    </w:r>
    <w:r w:rsidR="005236F0" w:rsidRPr="00F43FD8">
      <w:rPr>
        <w:b/>
        <w:sz w:val="40"/>
        <w:szCs w:val="40"/>
      </w:rPr>
      <w:t>techniky</w:t>
    </w:r>
    <w:r w:rsidR="005236F0">
      <w:rPr>
        <w:b/>
        <w:sz w:val="40"/>
        <w:szCs w:val="40"/>
      </w:rPr>
      <w:t xml:space="preserve"> </w:t>
    </w:r>
    <w:r w:rsidR="005236F0" w:rsidRPr="005236F0">
      <w:rPr>
        <w:b/>
        <w:sz w:val="40"/>
        <w:szCs w:val="40"/>
      </w:rPr>
      <w:t>20</w:t>
    </w:r>
    <w:r>
      <w:rPr>
        <w:b/>
        <w:sz w:val="40"/>
        <w:szCs w:val="40"/>
      </w:rPr>
      <w:t>2</w:t>
    </w:r>
    <w:r w:rsidR="0068258E">
      <w:rPr>
        <w:b/>
        <w:sz w:val="40"/>
        <w:szCs w:val="40"/>
      </w:rPr>
      <w:t>3</w:t>
    </w:r>
    <w:r w:rsidR="005236F0">
      <w:rPr>
        <w:b/>
        <w:sz w:val="40"/>
        <w:szCs w:val="40"/>
      </w:rPr>
      <w:tab/>
    </w:r>
  </w:p>
  <w:p w14:paraId="610CF4B5" w14:textId="50A26B59" w:rsidR="005236F0" w:rsidRPr="001B31BB" w:rsidRDefault="005236F0" w:rsidP="005236F0">
    <w:pPr>
      <w:tabs>
        <w:tab w:val="center" w:pos="4536"/>
        <w:tab w:val="left" w:pos="8295"/>
        <w:tab w:val="right" w:pos="9072"/>
      </w:tabs>
      <w:spacing w:after="100" w:line="240" w:lineRule="auto"/>
      <w:rPr>
        <w:rFonts w:ascii="Calibri" w:hAnsi="Calibri"/>
        <w:b/>
        <w:sz w:val="28"/>
        <w:szCs w:val="28"/>
      </w:rPr>
    </w:pPr>
    <w:r>
      <w:rPr>
        <w:b/>
        <w:sz w:val="32"/>
        <w:szCs w:val="32"/>
      </w:rPr>
      <w:tab/>
      <w:t xml:space="preserve">       </w:t>
    </w:r>
    <w:r w:rsidRPr="001B31BB">
      <w:rPr>
        <w:rFonts w:ascii="Calibri" w:hAnsi="Calibri"/>
        <w:b/>
        <w:sz w:val="28"/>
        <w:szCs w:val="28"/>
      </w:rPr>
      <w:t xml:space="preserve">Fakulta </w:t>
    </w:r>
    <w:proofErr w:type="spellStart"/>
    <w:r w:rsidR="001104BD">
      <w:rPr>
        <w:rFonts w:ascii="Calibri" w:hAnsi="Calibri"/>
        <w:b/>
        <w:sz w:val="28"/>
        <w:szCs w:val="28"/>
      </w:rPr>
      <w:t>sociálno</w:t>
    </w:r>
    <w:proofErr w:type="spellEnd"/>
    <w:r w:rsidR="001104BD">
      <w:rPr>
        <w:rFonts w:ascii="Calibri" w:hAnsi="Calibri"/>
        <w:b/>
        <w:sz w:val="28"/>
        <w:szCs w:val="28"/>
      </w:rPr>
      <w:t xml:space="preserve"> – ekonomických vzťahov</w:t>
    </w:r>
    <w:r>
      <w:rPr>
        <w:rFonts w:ascii="Calibri" w:hAnsi="Calibri"/>
        <w:b/>
        <w:sz w:val="28"/>
        <w:szCs w:val="28"/>
      </w:rPr>
      <w:tab/>
    </w:r>
  </w:p>
  <w:p w14:paraId="4914A5E9" w14:textId="31BBB1A0" w:rsidR="005236F0" w:rsidRDefault="005236F0" w:rsidP="005236F0">
    <w:pPr>
      <w:pBdr>
        <w:bottom w:val="single" w:sz="12" w:space="1" w:color="auto"/>
      </w:pBdr>
      <w:tabs>
        <w:tab w:val="center" w:pos="4536"/>
        <w:tab w:val="left" w:pos="8190"/>
      </w:tabs>
      <w:spacing w:line="240" w:lineRule="auto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ab/>
      <w:t xml:space="preserve">  </w:t>
    </w:r>
    <w:r w:rsidRPr="001B31BB">
      <w:rPr>
        <w:rFonts w:ascii="Calibri" w:hAnsi="Calibri"/>
        <w:b/>
        <w:sz w:val="28"/>
        <w:szCs w:val="28"/>
      </w:rPr>
      <w:t xml:space="preserve">Trenčianska </w:t>
    </w:r>
    <w:r w:rsidR="00CE5FDA">
      <w:rPr>
        <w:rFonts w:ascii="Calibri" w:hAnsi="Calibri"/>
        <w:b/>
        <w:sz w:val="28"/>
        <w:szCs w:val="28"/>
      </w:rPr>
      <w:t>u</w:t>
    </w:r>
    <w:r w:rsidRPr="001B31BB">
      <w:rPr>
        <w:rFonts w:ascii="Calibri" w:hAnsi="Calibri"/>
        <w:b/>
        <w:sz w:val="28"/>
        <w:szCs w:val="28"/>
      </w:rPr>
      <w:t>niverzita Alexandra Dubčeka v</w:t>
    </w:r>
    <w:r>
      <w:rPr>
        <w:rFonts w:ascii="Calibri" w:hAnsi="Calibri"/>
        <w:b/>
        <w:sz w:val="28"/>
        <w:szCs w:val="28"/>
      </w:rPr>
      <w:t> </w:t>
    </w:r>
    <w:r w:rsidRPr="001B31BB">
      <w:rPr>
        <w:rFonts w:ascii="Calibri" w:hAnsi="Calibri"/>
        <w:b/>
        <w:sz w:val="28"/>
        <w:szCs w:val="28"/>
      </w:rPr>
      <w:t>Trenčíne</w:t>
    </w:r>
  </w:p>
  <w:p w14:paraId="382DB389" w14:textId="77777777" w:rsidR="005236F0" w:rsidRPr="005236F0" w:rsidRDefault="005236F0" w:rsidP="005236F0">
    <w:pPr>
      <w:spacing w:after="0" w:line="240" w:lineRule="aut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84E"/>
    <w:multiLevelType w:val="hybridMultilevel"/>
    <w:tmpl w:val="30B60806"/>
    <w:lvl w:ilvl="0" w:tplc="13A4C0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490"/>
    <w:multiLevelType w:val="hybridMultilevel"/>
    <w:tmpl w:val="ED821874"/>
    <w:lvl w:ilvl="0" w:tplc="472824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A7413"/>
    <w:multiLevelType w:val="hybridMultilevel"/>
    <w:tmpl w:val="C106951E"/>
    <w:lvl w:ilvl="0" w:tplc="789C7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7C9"/>
    <w:multiLevelType w:val="hybridMultilevel"/>
    <w:tmpl w:val="B7E8DA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359812">
    <w:abstractNumId w:val="2"/>
  </w:num>
  <w:num w:numId="2" w16cid:durableId="854072784">
    <w:abstractNumId w:val="0"/>
  </w:num>
  <w:num w:numId="3" w16cid:durableId="832379492">
    <w:abstractNumId w:val="3"/>
  </w:num>
  <w:num w:numId="4" w16cid:durableId="507987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6A"/>
    <w:rsid w:val="00012A41"/>
    <w:rsid w:val="000401A6"/>
    <w:rsid w:val="00046243"/>
    <w:rsid w:val="00061BDC"/>
    <w:rsid w:val="00066155"/>
    <w:rsid w:val="000729E2"/>
    <w:rsid w:val="00075E15"/>
    <w:rsid w:val="000A6CE2"/>
    <w:rsid w:val="000D1924"/>
    <w:rsid w:val="000E53BF"/>
    <w:rsid w:val="001104BD"/>
    <w:rsid w:val="001140D6"/>
    <w:rsid w:val="00114E37"/>
    <w:rsid w:val="00115D11"/>
    <w:rsid w:val="00123BA9"/>
    <w:rsid w:val="0012437C"/>
    <w:rsid w:val="001252AD"/>
    <w:rsid w:val="00137E9C"/>
    <w:rsid w:val="00140C8B"/>
    <w:rsid w:val="0015033C"/>
    <w:rsid w:val="00166D6A"/>
    <w:rsid w:val="001854C6"/>
    <w:rsid w:val="001C63D1"/>
    <w:rsid w:val="001F6F58"/>
    <w:rsid w:val="002044E2"/>
    <w:rsid w:val="0024394D"/>
    <w:rsid w:val="00257EA7"/>
    <w:rsid w:val="00264BB4"/>
    <w:rsid w:val="002A3D7B"/>
    <w:rsid w:val="002D68F6"/>
    <w:rsid w:val="002F0AC5"/>
    <w:rsid w:val="002F5A8E"/>
    <w:rsid w:val="00313F8C"/>
    <w:rsid w:val="0032052E"/>
    <w:rsid w:val="00336BF8"/>
    <w:rsid w:val="0037399A"/>
    <w:rsid w:val="00381E95"/>
    <w:rsid w:val="003830D5"/>
    <w:rsid w:val="00395CBF"/>
    <w:rsid w:val="003B1E81"/>
    <w:rsid w:val="003C0A85"/>
    <w:rsid w:val="003D61BE"/>
    <w:rsid w:val="003E6AF3"/>
    <w:rsid w:val="00404499"/>
    <w:rsid w:val="004060EF"/>
    <w:rsid w:val="00416931"/>
    <w:rsid w:val="004338F5"/>
    <w:rsid w:val="00443E45"/>
    <w:rsid w:val="004533C8"/>
    <w:rsid w:val="00456567"/>
    <w:rsid w:val="0046284E"/>
    <w:rsid w:val="00462B1F"/>
    <w:rsid w:val="00477441"/>
    <w:rsid w:val="0047777D"/>
    <w:rsid w:val="004834F6"/>
    <w:rsid w:val="00497E6A"/>
    <w:rsid w:val="004A238B"/>
    <w:rsid w:val="004B3513"/>
    <w:rsid w:val="004C54E9"/>
    <w:rsid w:val="004E41ED"/>
    <w:rsid w:val="004F30D2"/>
    <w:rsid w:val="005236F0"/>
    <w:rsid w:val="00544515"/>
    <w:rsid w:val="00545217"/>
    <w:rsid w:val="005536B8"/>
    <w:rsid w:val="00555831"/>
    <w:rsid w:val="00561D89"/>
    <w:rsid w:val="005971A8"/>
    <w:rsid w:val="005A41EA"/>
    <w:rsid w:val="005B080A"/>
    <w:rsid w:val="005B0974"/>
    <w:rsid w:val="005B6AEB"/>
    <w:rsid w:val="005C4573"/>
    <w:rsid w:val="005D280E"/>
    <w:rsid w:val="00624648"/>
    <w:rsid w:val="00663F70"/>
    <w:rsid w:val="00672323"/>
    <w:rsid w:val="0068258E"/>
    <w:rsid w:val="006851FB"/>
    <w:rsid w:val="006B191F"/>
    <w:rsid w:val="006F1F8D"/>
    <w:rsid w:val="00707233"/>
    <w:rsid w:val="00711592"/>
    <w:rsid w:val="00727C6C"/>
    <w:rsid w:val="00737794"/>
    <w:rsid w:val="00742879"/>
    <w:rsid w:val="00753BC8"/>
    <w:rsid w:val="007B32ED"/>
    <w:rsid w:val="007C0878"/>
    <w:rsid w:val="007C1E7C"/>
    <w:rsid w:val="007D423F"/>
    <w:rsid w:val="007F6C7A"/>
    <w:rsid w:val="0080463A"/>
    <w:rsid w:val="00831017"/>
    <w:rsid w:val="00854944"/>
    <w:rsid w:val="00873565"/>
    <w:rsid w:val="00876EB5"/>
    <w:rsid w:val="00880F9C"/>
    <w:rsid w:val="008850F3"/>
    <w:rsid w:val="00887D4D"/>
    <w:rsid w:val="00890281"/>
    <w:rsid w:val="00892CDF"/>
    <w:rsid w:val="008A14BE"/>
    <w:rsid w:val="008A6A31"/>
    <w:rsid w:val="008B14EB"/>
    <w:rsid w:val="008D0093"/>
    <w:rsid w:val="008D2802"/>
    <w:rsid w:val="008F57BE"/>
    <w:rsid w:val="008F712D"/>
    <w:rsid w:val="009141A1"/>
    <w:rsid w:val="00947ED4"/>
    <w:rsid w:val="009521ED"/>
    <w:rsid w:val="0097160B"/>
    <w:rsid w:val="00993389"/>
    <w:rsid w:val="009A03DC"/>
    <w:rsid w:val="009A0827"/>
    <w:rsid w:val="009F4301"/>
    <w:rsid w:val="009F447B"/>
    <w:rsid w:val="009F6488"/>
    <w:rsid w:val="00A07C48"/>
    <w:rsid w:val="00A1445B"/>
    <w:rsid w:val="00A16695"/>
    <w:rsid w:val="00A27126"/>
    <w:rsid w:val="00A4768E"/>
    <w:rsid w:val="00A47BD7"/>
    <w:rsid w:val="00A501D0"/>
    <w:rsid w:val="00A60EB2"/>
    <w:rsid w:val="00A67A5E"/>
    <w:rsid w:val="00A704C8"/>
    <w:rsid w:val="00A92BAB"/>
    <w:rsid w:val="00AA5AFA"/>
    <w:rsid w:val="00AA790B"/>
    <w:rsid w:val="00AB18A7"/>
    <w:rsid w:val="00AB1EFC"/>
    <w:rsid w:val="00AB2498"/>
    <w:rsid w:val="00AD0D0B"/>
    <w:rsid w:val="00AE0062"/>
    <w:rsid w:val="00AE48CC"/>
    <w:rsid w:val="00AE754E"/>
    <w:rsid w:val="00B10456"/>
    <w:rsid w:val="00B142D7"/>
    <w:rsid w:val="00B1672C"/>
    <w:rsid w:val="00B45516"/>
    <w:rsid w:val="00B556D2"/>
    <w:rsid w:val="00B9499D"/>
    <w:rsid w:val="00BA1AB6"/>
    <w:rsid w:val="00BB7C94"/>
    <w:rsid w:val="00BD7924"/>
    <w:rsid w:val="00C076E5"/>
    <w:rsid w:val="00C105B8"/>
    <w:rsid w:val="00C11ED4"/>
    <w:rsid w:val="00C27877"/>
    <w:rsid w:val="00C35CBC"/>
    <w:rsid w:val="00C6255A"/>
    <w:rsid w:val="00C90F0B"/>
    <w:rsid w:val="00CA1DA8"/>
    <w:rsid w:val="00CB0833"/>
    <w:rsid w:val="00CB18A7"/>
    <w:rsid w:val="00CB3DBD"/>
    <w:rsid w:val="00CC1B97"/>
    <w:rsid w:val="00CE2E33"/>
    <w:rsid w:val="00CE5FDA"/>
    <w:rsid w:val="00D04881"/>
    <w:rsid w:val="00D07444"/>
    <w:rsid w:val="00D12B4B"/>
    <w:rsid w:val="00D2119D"/>
    <w:rsid w:val="00D238AF"/>
    <w:rsid w:val="00D42FBD"/>
    <w:rsid w:val="00D53B2E"/>
    <w:rsid w:val="00D75370"/>
    <w:rsid w:val="00D859F6"/>
    <w:rsid w:val="00D9416E"/>
    <w:rsid w:val="00D94E1B"/>
    <w:rsid w:val="00DA016D"/>
    <w:rsid w:val="00DE0016"/>
    <w:rsid w:val="00DE7720"/>
    <w:rsid w:val="00E0636C"/>
    <w:rsid w:val="00E149DF"/>
    <w:rsid w:val="00E312BF"/>
    <w:rsid w:val="00E64B1D"/>
    <w:rsid w:val="00E65BB3"/>
    <w:rsid w:val="00E70E46"/>
    <w:rsid w:val="00E74855"/>
    <w:rsid w:val="00E77A91"/>
    <w:rsid w:val="00E803D3"/>
    <w:rsid w:val="00EA5D56"/>
    <w:rsid w:val="00EB0C3A"/>
    <w:rsid w:val="00ED01BC"/>
    <w:rsid w:val="00EE2503"/>
    <w:rsid w:val="00EF1442"/>
    <w:rsid w:val="00F13C68"/>
    <w:rsid w:val="00F25425"/>
    <w:rsid w:val="00F332AB"/>
    <w:rsid w:val="00F47822"/>
    <w:rsid w:val="00F53B49"/>
    <w:rsid w:val="00F563C9"/>
    <w:rsid w:val="00F71D14"/>
    <w:rsid w:val="00F761A7"/>
    <w:rsid w:val="00F85102"/>
    <w:rsid w:val="00F91B87"/>
    <w:rsid w:val="00FA1993"/>
    <w:rsid w:val="00FA2F42"/>
    <w:rsid w:val="00FA78CA"/>
    <w:rsid w:val="00FB3316"/>
    <w:rsid w:val="00FB65D7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17743"/>
  <w15:docId w15:val="{3846C0B3-0604-4888-992F-09BA258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7E6A"/>
  </w:style>
  <w:style w:type="paragraph" w:styleId="Nadpis1">
    <w:name w:val="heading 1"/>
    <w:basedOn w:val="Normlny"/>
    <w:next w:val="Normlny"/>
    <w:link w:val="Nadpis1Char"/>
    <w:uiPriority w:val="9"/>
    <w:qFormat/>
    <w:rsid w:val="00FF6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5536B8"/>
    <w:pPr>
      <w:keepNext/>
      <w:spacing w:after="0" w:line="360" w:lineRule="auto"/>
      <w:jc w:val="center"/>
      <w:outlineLvl w:val="3"/>
    </w:pPr>
    <w:rPr>
      <w:rFonts w:ascii="Garamond" w:eastAsia="Times New Roman" w:hAnsi="Garamond" w:cs="Times New Roman"/>
      <w:b/>
      <w:i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5536B8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5536B8"/>
    <w:pPr>
      <w:keepNext/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516"/>
    <w:pPr>
      <w:ind w:left="720"/>
      <w:contextualSpacing/>
    </w:pPr>
  </w:style>
  <w:style w:type="paragraph" w:styleId="Bezriadkovania">
    <w:name w:val="No Spacing"/>
    <w:uiPriority w:val="1"/>
    <w:qFormat/>
    <w:rsid w:val="0097160B"/>
    <w:pPr>
      <w:spacing w:after="0" w:line="240" w:lineRule="auto"/>
    </w:pPr>
  </w:style>
  <w:style w:type="paragraph" w:styleId="Hlavika">
    <w:name w:val="header"/>
    <w:basedOn w:val="Normlny"/>
    <w:link w:val="HlavikaChar"/>
    <w:unhideWhenUsed/>
    <w:rsid w:val="0052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36F0"/>
  </w:style>
  <w:style w:type="paragraph" w:styleId="Pta">
    <w:name w:val="footer"/>
    <w:basedOn w:val="Normlny"/>
    <w:link w:val="PtaChar"/>
    <w:uiPriority w:val="99"/>
    <w:unhideWhenUsed/>
    <w:rsid w:val="0052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36F0"/>
  </w:style>
  <w:style w:type="character" w:styleId="Vrazn">
    <w:name w:val="Strong"/>
    <w:basedOn w:val="Predvolenpsmoodseku"/>
    <w:uiPriority w:val="22"/>
    <w:qFormat/>
    <w:rsid w:val="00C105B8"/>
    <w:rPr>
      <w:b/>
      <w:bCs/>
    </w:rPr>
  </w:style>
  <w:style w:type="character" w:customStyle="1" w:styleId="Nadpis4Char">
    <w:name w:val="Nadpis 4 Char"/>
    <w:basedOn w:val="Predvolenpsmoodseku"/>
    <w:link w:val="Nadpis4"/>
    <w:rsid w:val="005536B8"/>
    <w:rPr>
      <w:rFonts w:ascii="Garamond" w:eastAsia="Times New Roman" w:hAnsi="Garamond" w:cs="Times New Roman"/>
      <w:b/>
      <w:i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5536B8"/>
    <w:rPr>
      <w:rFonts w:ascii="Garamond" w:eastAsia="Times New Roman" w:hAnsi="Garamond" w:cs="Times New Roman"/>
      <w:b/>
      <w:sz w:val="24"/>
      <w:szCs w:val="20"/>
      <w:u w:val="single"/>
      <w:lang w:eastAsia="cs-CZ"/>
    </w:rPr>
  </w:style>
  <w:style w:type="character" w:customStyle="1" w:styleId="Nadpis6Char">
    <w:name w:val="Nadpis 6 Char"/>
    <w:basedOn w:val="Predvolenpsmoodseku"/>
    <w:link w:val="Nadpis6"/>
    <w:rsid w:val="005536B8"/>
    <w:rPr>
      <w:rFonts w:ascii="Garamond" w:eastAsia="Times New Roman" w:hAnsi="Garamond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62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243"/>
    <w:rPr>
      <w:rFonts w:ascii="Arial" w:hAnsi="Arial" w:cs="Arial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FF6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FF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F6B55"/>
  </w:style>
  <w:style w:type="character" w:customStyle="1" w:styleId="st">
    <w:name w:val="st"/>
    <w:basedOn w:val="Predvolenpsmoodseku"/>
    <w:rsid w:val="009F6488"/>
  </w:style>
  <w:style w:type="character" w:styleId="Zvraznenie">
    <w:name w:val="Emphasis"/>
    <w:basedOn w:val="Predvolenpsmoodseku"/>
    <w:uiPriority w:val="20"/>
    <w:qFormat/>
    <w:rsid w:val="009F648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47ED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7ED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4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ev.tnuni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sev.tnuni.sk/index.php?id=45&amp;no_cache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40E6-7CBB-4264-A87B-786E60F7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pc-x</dc:creator>
  <cp:lastModifiedBy>Marta Jamborová</cp:lastModifiedBy>
  <cp:revision>11</cp:revision>
  <cp:lastPrinted>2023-10-12T10:31:00Z</cp:lastPrinted>
  <dcterms:created xsi:type="dcterms:W3CDTF">2023-10-13T09:17:00Z</dcterms:created>
  <dcterms:modified xsi:type="dcterms:W3CDTF">2023-10-26T08:50:00Z</dcterms:modified>
</cp:coreProperties>
</file>